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37"/>
        <w:gridCol w:w="4402"/>
      </w:tblGrid>
      <w:tr w:rsidR="00887E36" w:rsidTr="00887E36">
        <w:trPr>
          <w:cantSplit/>
          <w:trHeight w:hRule="exact" w:val="709"/>
        </w:trPr>
        <w:tc>
          <w:tcPr>
            <w:tcW w:w="5237" w:type="dxa"/>
          </w:tcPr>
          <w:p w:rsidR="00887E36" w:rsidRDefault="00887E36">
            <w:pPr>
              <w:pStyle w:val="Antrats"/>
              <w:tabs>
                <w:tab w:val="clear" w:pos="4153"/>
                <w:tab w:val="clear" w:pos="8306"/>
                <w:tab w:val="left" w:pos="5244"/>
              </w:tabs>
              <w:jc w:val="center"/>
            </w:pPr>
          </w:p>
        </w:tc>
        <w:tc>
          <w:tcPr>
            <w:tcW w:w="4402" w:type="dxa"/>
          </w:tcPr>
          <w:p w:rsidR="00887E36" w:rsidRDefault="00887E36" w:rsidP="00887E36">
            <w:pPr>
              <w:pStyle w:val="Antrats"/>
              <w:tabs>
                <w:tab w:val="left" w:pos="5244"/>
              </w:tabs>
              <w:jc w:val="right"/>
            </w:pPr>
            <w:r>
              <w:rPr>
                <w:b/>
              </w:rPr>
              <w:fldChar w:fldCharType="begin">
                <w:ffData>
                  <w:name w:val="r03_1"/>
                  <w:enabled/>
                  <w:calcOnExit w:val="0"/>
                  <w:helpText w:type="text" w:val="Apribojimo grifas"/>
                  <w:statusText w:type="text" w:val="Specialioji žyma"/>
                  <w:textInput/>
                </w:ffData>
              </w:fldChar>
            </w:r>
            <w:bookmarkStart w:id="0" w:name="r03_1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="00646683" w:rsidRPr="00646683">
              <w:rPr>
                <w:b/>
              </w:rPr>
              <w:t xml:space="preserve">Elektroninio dokumento nuorašas </w:t>
            </w:r>
            <w:bookmarkStart w:id="1" w:name="_GoBack"/>
            <w:bookmarkEnd w:id="1"/>
            <w:r>
              <w:rPr>
                <w:b/>
              </w:rPr>
              <w:fldChar w:fldCharType="end"/>
            </w:r>
          </w:p>
          <w:bookmarkEnd w:id="0"/>
          <w:p w:rsidR="00887E36" w:rsidRPr="00C73FE2" w:rsidRDefault="00887E36" w:rsidP="00887E36">
            <w:pPr>
              <w:pStyle w:val="Antrats"/>
              <w:tabs>
                <w:tab w:val="left" w:pos="5244"/>
              </w:tabs>
              <w:jc w:val="right"/>
              <w:rPr>
                <w:b/>
              </w:rPr>
            </w:pPr>
            <w:r w:rsidRPr="00C73FE2">
              <w:rPr>
                <w:b/>
              </w:rPr>
              <w:fldChar w:fldCharType="begin">
                <w:ffData>
                  <w:name w:val="r03_2"/>
                  <w:enabled/>
                  <w:calcOnExit w:val="0"/>
                  <w:helpText w:type="text" w:val="Ypatingos žymos"/>
                  <w:statusText w:type="text" w:val="Ypatingos žymos"/>
                  <w:textInput/>
                </w:ffData>
              </w:fldChar>
            </w:r>
            <w:bookmarkStart w:id="2" w:name="r03_2"/>
            <w:r w:rsidRPr="00C73FE2">
              <w:rPr>
                <w:b/>
              </w:rPr>
              <w:instrText xml:space="preserve"> FORMTEXT </w:instrText>
            </w:r>
            <w:r w:rsidRPr="00C73FE2">
              <w:rPr>
                <w:b/>
              </w:rPr>
            </w:r>
            <w:r w:rsidRPr="00C73FE2">
              <w:rPr>
                <w:b/>
              </w:rPr>
              <w:fldChar w:fldCharType="separate"/>
            </w:r>
            <w:r w:rsidRPr="00C73FE2">
              <w:rPr>
                <w:b/>
                <w:noProof/>
              </w:rPr>
              <w:t> </w:t>
            </w:r>
            <w:r w:rsidRPr="00C73FE2">
              <w:rPr>
                <w:b/>
                <w:noProof/>
              </w:rPr>
              <w:t> </w:t>
            </w:r>
            <w:r w:rsidRPr="00C73FE2">
              <w:rPr>
                <w:b/>
                <w:noProof/>
              </w:rPr>
              <w:t> </w:t>
            </w:r>
            <w:r w:rsidRPr="00C73FE2">
              <w:rPr>
                <w:b/>
                <w:noProof/>
              </w:rPr>
              <w:t> </w:t>
            </w:r>
            <w:r w:rsidRPr="00C73FE2">
              <w:rPr>
                <w:b/>
                <w:noProof/>
              </w:rPr>
              <w:t> </w:t>
            </w:r>
            <w:r w:rsidRPr="00C73FE2">
              <w:rPr>
                <w:b/>
              </w:rPr>
              <w:fldChar w:fldCharType="end"/>
            </w:r>
            <w:bookmarkEnd w:id="2"/>
          </w:p>
        </w:tc>
      </w:tr>
      <w:bookmarkStart w:id="3" w:name="_MON_992097487"/>
      <w:bookmarkStart w:id="4" w:name="_MON_961316024"/>
      <w:bookmarkStart w:id="5" w:name="r04" w:colFirst="3" w:colLast="3"/>
      <w:bookmarkStart w:id="6" w:name="r01" w:colFirst="0" w:colLast="0"/>
      <w:bookmarkEnd w:id="3"/>
      <w:bookmarkEnd w:id="4"/>
      <w:bookmarkStart w:id="7" w:name="_MON_962001925"/>
      <w:bookmarkEnd w:id="7"/>
      <w:tr w:rsidR="004805E9" w:rsidTr="00C73FE2">
        <w:trPr>
          <w:cantSplit/>
          <w:trHeight w:hRule="exact" w:val="794"/>
        </w:trPr>
        <w:tc>
          <w:tcPr>
            <w:tcW w:w="9639" w:type="dxa"/>
            <w:gridSpan w:val="2"/>
          </w:tcPr>
          <w:p w:rsidR="004805E9" w:rsidRPr="007F7759" w:rsidRDefault="004805E9">
            <w:pPr>
              <w:pStyle w:val="Antrats"/>
              <w:tabs>
                <w:tab w:val="left" w:pos="5244"/>
              </w:tabs>
              <w:jc w:val="center"/>
            </w:pPr>
            <w:r w:rsidRPr="007F7759">
              <w:object w:dxaOrig="821" w:dyaOrig="77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0.8pt;height:38.4pt" o:ole="" fillcolor="window">
                  <v:imagedata r:id="rId9" o:title=""/>
                </v:shape>
                <o:OLEObject Type="Embed" ProgID="Word.Picture.8" ShapeID="_x0000_i1025" DrawAspect="Content" ObjectID="_1569930804" r:id="rId10"/>
              </w:object>
            </w:r>
          </w:p>
        </w:tc>
      </w:tr>
      <w:bookmarkEnd w:id="5"/>
      <w:bookmarkEnd w:id="6"/>
      <w:tr w:rsidR="004805E9" w:rsidTr="00C73FE2">
        <w:trPr>
          <w:cantSplit/>
          <w:trHeight w:hRule="exact" w:val="740"/>
        </w:trPr>
        <w:tc>
          <w:tcPr>
            <w:tcW w:w="9639" w:type="dxa"/>
            <w:gridSpan w:val="2"/>
          </w:tcPr>
          <w:p w:rsidR="004805E9" w:rsidRDefault="004805E9">
            <w:pPr>
              <w:tabs>
                <w:tab w:val="left" w:pos="5244"/>
              </w:tabs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fldChar w:fldCharType="begin">
                <w:ffData>
                  <w:name w:val="r06"/>
                  <w:enabled w:val="0"/>
                  <w:calcOnExit w:val="0"/>
                  <w:textInput>
                    <w:default w:val="KAUNO MIESTO SAVIVALDYBĖS TARYBA"/>
                    <w:format w:val="Didžiosios raidės"/>
                  </w:textInput>
                </w:ffData>
              </w:fldChar>
            </w:r>
            <w:bookmarkStart w:id="8" w:name="r06"/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>
              <w:rPr>
                <w:b/>
                <w:caps/>
                <w:noProof/>
              </w:rPr>
              <w:t>KAUNO MIESTO SAVIVALDYBĖS TARYBA</w:t>
            </w:r>
            <w:r>
              <w:rPr>
                <w:b/>
                <w:caps/>
              </w:rPr>
              <w:fldChar w:fldCharType="end"/>
            </w:r>
            <w:bookmarkEnd w:id="8"/>
          </w:p>
          <w:p w:rsidR="004805E9" w:rsidRDefault="004805E9">
            <w:pPr>
              <w:tabs>
                <w:tab w:val="left" w:pos="5244"/>
              </w:tabs>
              <w:spacing w:after="280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fldChar w:fldCharType="begin">
                <w:ffData>
                  <w:name w:val="r07"/>
                  <w:enabled w:val="0"/>
                  <w:calcOnExit w:val="0"/>
                  <w:textInput>
                    <w:format w:val="Didžiosios raidės"/>
                  </w:textInput>
                </w:ffData>
              </w:fldChar>
            </w:r>
            <w:bookmarkStart w:id="9" w:name="r07"/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</w:rPr>
              <w:fldChar w:fldCharType="end"/>
            </w:r>
            <w:bookmarkEnd w:id="9"/>
          </w:p>
        </w:tc>
      </w:tr>
      <w:bookmarkStart w:id="10" w:name="r08"/>
      <w:tr w:rsidR="004805E9" w:rsidTr="00A7690C">
        <w:trPr>
          <w:cantSplit/>
          <w:trHeight w:hRule="exact" w:val="340"/>
        </w:trPr>
        <w:tc>
          <w:tcPr>
            <w:tcW w:w="9639" w:type="dxa"/>
            <w:gridSpan w:val="2"/>
          </w:tcPr>
          <w:p w:rsidR="004805E9" w:rsidRDefault="007E6CDF">
            <w:pPr>
              <w:tabs>
                <w:tab w:val="left" w:pos="5244"/>
              </w:tabs>
              <w:spacing w:after="280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fldChar w:fldCharType="begin">
                <w:ffData>
                  <w:name w:val="r08"/>
                  <w:enabled/>
                  <w:calcOnExit w:val="0"/>
                  <w:exitMacro w:val="AutoSavybes.MAIN"/>
                  <w:helpText w:type="text" w:val="DOKUMENTO PAVADINIMAS"/>
                  <w:statusText w:type="text" w:val="DOKUMENTO PAVADINIMAS"/>
                  <w:textInput>
                    <w:default w:val="SPRENDIMAS"/>
                    <w:format w:val="Didžiosios raidės"/>
                  </w:textInput>
                </w:ffData>
              </w:fldChar>
            </w:r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 w:rsidR="007F7759">
              <w:rPr>
                <w:b/>
                <w:noProof/>
              </w:rPr>
              <w:t>SPRENDIMAS</w:t>
            </w:r>
            <w:r>
              <w:rPr>
                <w:b/>
                <w:caps/>
              </w:rPr>
              <w:fldChar w:fldCharType="end"/>
            </w:r>
            <w:bookmarkEnd w:id="10"/>
          </w:p>
          <w:p w:rsidR="004805E9" w:rsidRDefault="004805E9">
            <w:pPr>
              <w:tabs>
                <w:tab w:val="left" w:pos="5244"/>
              </w:tabs>
              <w:jc w:val="center"/>
            </w:pPr>
          </w:p>
        </w:tc>
      </w:tr>
      <w:bookmarkStart w:id="11" w:name="r17"/>
      <w:tr w:rsidR="004805E9" w:rsidTr="00A7690C">
        <w:trPr>
          <w:cantSplit/>
          <w:trHeight w:val="517"/>
        </w:trPr>
        <w:tc>
          <w:tcPr>
            <w:tcW w:w="9639" w:type="dxa"/>
            <w:gridSpan w:val="2"/>
          </w:tcPr>
          <w:p w:rsidR="004805E9" w:rsidRDefault="002B79A3" w:rsidP="008A1346">
            <w:pPr>
              <w:tabs>
                <w:tab w:val="left" w:pos="5244"/>
              </w:tabs>
              <w:spacing w:after="240"/>
              <w:jc w:val="center"/>
              <w:rPr>
                <w:b/>
                <w:caps/>
              </w:rPr>
            </w:pPr>
            <w:r>
              <w:rPr>
                <w:b/>
              </w:rPr>
              <w:fldChar w:fldCharType="begin">
                <w:ffData>
                  <w:name w:val="r17"/>
                  <w:enabled/>
                  <w:calcOnExit w:val="0"/>
                  <w:helpText w:type="text" w:val="Teksto antraštė"/>
                  <w:statusText w:type="text" w:val="Teksto antraštė"/>
                  <w:textInput>
                    <w:default w:val="DOKUMENTO ANTRAŠTĖ"/>
                    <w:format w:val="Didžiosios raidės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="00A059C6" w:rsidRPr="008A1346">
              <w:rPr>
                <w:b/>
                <w:noProof/>
              </w:rPr>
              <w:t>DĖL KAUNO MIESTO SAVIVALDYBĖS TARYBOS 2012 M. VASARIO 23 D. SPRENDIMO NR. T-83 „DĖL ATLYGINIMO DYDŽIO UŽ VAIKŲ, UGDOMŲ PAGAL IKIMOKYKLINIO IR (AR) PRIEŠMOKYKLINIO UGDYMO PROGRAMAS, IŠLAIKYMĄ NUSTATYMO IR MOKĖJIMO TVARKOS APRAŠO PATVIRTINIMO“ PAKEITIMO</w:t>
            </w:r>
            <w:r>
              <w:rPr>
                <w:b/>
              </w:rPr>
              <w:fldChar w:fldCharType="end"/>
            </w:r>
            <w:bookmarkEnd w:id="11"/>
          </w:p>
        </w:tc>
      </w:tr>
      <w:bookmarkStart w:id="12" w:name="r09"/>
      <w:tr w:rsidR="004805E9" w:rsidTr="00A7690C">
        <w:trPr>
          <w:cantSplit/>
          <w:trHeight w:hRule="exact" w:val="340"/>
        </w:trPr>
        <w:tc>
          <w:tcPr>
            <w:tcW w:w="9639" w:type="dxa"/>
            <w:gridSpan w:val="2"/>
          </w:tcPr>
          <w:p w:rsidR="004805E9" w:rsidRDefault="002C27E1">
            <w:pPr>
              <w:tabs>
                <w:tab w:val="right" w:pos="2410"/>
                <w:tab w:val="right" w:pos="3544"/>
                <w:tab w:val="left" w:pos="5670"/>
              </w:tabs>
              <w:spacing w:after="280"/>
              <w:jc w:val="center"/>
            </w:pPr>
            <w:r>
              <w:fldChar w:fldCharType="begin">
                <w:ffData>
                  <w:name w:val="r09"/>
                  <w:enabled/>
                  <w:calcOnExit w:val="0"/>
                  <w:exitMacro w:val="AutoSavybes.MAIN"/>
                  <w:helpText w:type="text" w:val="Dokumento sudarymo data"/>
                  <w:statusText w:type="text" w:val="Dokumento sudarymo data"/>
                  <w:textInput>
                    <w:default w:val="................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7F7759">
              <w:rPr>
                <w:noProof/>
              </w:rPr>
              <w:t xml:space="preserve">2017 m. spalio 17 d.   </w:t>
            </w:r>
            <w:r>
              <w:fldChar w:fldCharType="end"/>
            </w:r>
            <w:bookmarkEnd w:id="12"/>
            <w:r w:rsidR="004805E9">
              <w:tab/>
            </w:r>
            <w:r w:rsidR="00877C10">
              <w:t xml:space="preserve"> </w:t>
            </w:r>
            <w:r w:rsidR="004805E9">
              <w:t xml:space="preserve">Nr. </w:t>
            </w:r>
            <w:bookmarkStart w:id="13" w:name="r10"/>
            <w:r>
              <w:fldChar w:fldCharType="begin">
                <w:ffData>
                  <w:name w:val="r10"/>
                  <w:enabled/>
                  <w:calcOnExit w:val="0"/>
                  <w:exitMacro w:val="AutoSavybes.MAIN"/>
                  <w:helpText w:type="text" w:val="Dokumento sudarymo data"/>
                  <w:statusText w:type="text" w:val="Dokumento sudarymo data"/>
                  <w:textInput>
                    <w:default w:val="..............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A059C6">
              <w:rPr>
                <w:noProof/>
              </w:rPr>
              <w:t>T-705</w:t>
            </w:r>
            <w:r>
              <w:fldChar w:fldCharType="end"/>
            </w:r>
            <w:bookmarkEnd w:id="13"/>
          </w:p>
          <w:p w:rsidR="004805E9" w:rsidRDefault="004805E9">
            <w:pPr>
              <w:tabs>
                <w:tab w:val="left" w:pos="5244"/>
              </w:tabs>
              <w:spacing w:after="120" w:line="360" w:lineRule="auto"/>
            </w:pPr>
          </w:p>
        </w:tc>
      </w:tr>
      <w:tr w:rsidR="004805E9" w:rsidTr="00A7690C">
        <w:trPr>
          <w:cantSplit/>
        </w:trPr>
        <w:tc>
          <w:tcPr>
            <w:tcW w:w="9639" w:type="dxa"/>
            <w:gridSpan w:val="2"/>
          </w:tcPr>
          <w:p w:rsidR="004805E9" w:rsidRDefault="004805E9">
            <w:pPr>
              <w:tabs>
                <w:tab w:val="left" w:pos="5244"/>
              </w:tabs>
              <w:suppressAutoHyphens/>
              <w:jc w:val="center"/>
            </w:pPr>
            <w:r>
              <w:fldChar w:fldCharType="begin">
                <w:ffData>
                  <w:name w:val="r12"/>
                  <w:enabled w:val="0"/>
                  <w:calcOnExit w:val="0"/>
                  <w:textInput>
                    <w:default w:val="Kaunas"/>
                  </w:textInput>
                </w:ffData>
              </w:fldChar>
            </w:r>
            <w:bookmarkStart w:id="14" w:name="r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Kaunas</w:t>
            </w:r>
            <w:r>
              <w:fldChar w:fldCharType="end"/>
            </w:r>
            <w:bookmarkEnd w:id="14"/>
          </w:p>
        </w:tc>
      </w:tr>
    </w:tbl>
    <w:p w:rsidR="004805E9" w:rsidRDefault="004805E9">
      <w:pPr>
        <w:spacing w:after="480"/>
      </w:pPr>
    </w:p>
    <w:p w:rsidR="004805E9" w:rsidRDefault="004805E9">
      <w:pPr>
        <w:spacing w:after="480"/>
        <w:sectPr w:rsidR="004805E9">
          <w:footerReference w:type="default" r:id="rId11"/>
          <w:headerReference w:type="first" r:id="rId12"/>
          <w:footerReference w:type="first" r:id="rId13"/>
          <w:type w:val="continuous"/>
          <w:pgSz w:w="11907" w:h="16840" w:code="9"/>
          <w:pgMar w:top="397" w:right="567" w:bottom="1134" w:left="1701" w:header="340" w:footer="340" w:gutter="0"/>
          <w:cols w:space="720"/>
          <w:titlePg/>
        </w:sectPr>
      </w:pPr>
    </w:p>
    <w:p w:rsidR="009C4B37" w:rsidRPr="00960AEB" w:rsidRDefault="009C4B37" w:rsidP="009C4B37">
      <w:pPr>
        <w:shd w:val="clear" w:color="auto" w:fill="FFFFFF"/>
        <w:tabs>
          <w:tab w:val="left" w:pos="1560"/>
        </w:tabs>
        <w:spacing w:line="360" w:lineRule="auto"/>
        <w:ind w:firstLine="1276"/>
        <w:jc w:val="both"/>
        <w:rPr>
          <w:bCs/>
          <w:szCs w:val="24"/>
          <w:lang w:eastAsia="lt-LT" w:bidi="ar-SA"/>
        </w:rPr>
      </w:pPr>
      <w:r w:rsidRPr="006030CE">
        <w:rPr>
          <w:szCs w:val="24"/>
          <w:lang w:eastAsia="lt-LT" w:bidi="ar-SA"/>
        </w:rPr>
        <w:lastRenderedPageBreak/>
        <w:t xml:space="preserve">Vadovaudamasi Lietuvos Respublikos vietos </w:t>
      </w:r>
      <w:r w:rsidRPr="00960AEB">
        <w:rPr>
          <w:szCs w:val="24"/>
          <w:lang w:eastAsia="lt-LT" w:bidi="ar-SA"/>
        </w:rPr>
        <w:t xml:space="preserve">savivaldos įstatymo 16 straipsnio 2 dalies 37 punktu ir 18 straipsnio 1 dalimi, Lietuvos Respublikos švietimo įstatymo 70 straipsnio 11 dalimi, Kauno miesto savivaldybės taryba  </w:t>
      </w:r>
      <w:r w:rsidRPr="00960AEB">
        <w:rPr>
          <w:spacing w:val="60"/>
          <w:szCs w:val="24"/>
          <w:lang w:eastAsia="lt-LT" w:bidi="ar-SA"/>
        </w:rPr>
        <w:t>nusprendžia</w:t>
      </w:r>
      <w:r w:rsidRPr="00960AEB">
        <w:rPr>
          <w:szCs w:val="24"/>
          <w:lang w:eastAsia="lt-LT" w:bidi="ar-SA"/>
        </w:rPr>
        <w:t>:</w:t>
      </w:r>
    </w:p>
    <w:p w:rsidR="009C4B37" w:rsidRPr="002C64CB" w:rsidRDefault="009C4B37" w:rsidP="009C4B37">
      <w:pPr>
        <w:numPr>
          <w:ilvl w:val="0"/>
          <w:numId w:val="1"/>
        </w:numPr>
        <w:tabs>
          <w:tab w:val="left" w:pos="1560"/>
        </w:tabs>
        <w:spacing w:line="360" w:lineRule="auto"/>
        <w:ind w:left="0" w:firstLine="1276"/>
        <w:jc w:val="both"/>
      </w:pPr>
      <w:r w:rsidRPr="00960AEB">
        <w:t xml:space="preserve">Pakeisti </w:t>
      </w:r>
      <w:r w:rsidRPr="00960AEB">
        <w:rPr>
          <w:noProof/>
        </w:rPr>
        <w:t xml:space="preserve">Atlyginimo dydžio už vaikų, ugdomų pagal ikimokyklinio ir (ar) priešmokyklinio ugdymo programas, išlaikymą nustatymo ir mokėjimo tvarkos aprašą, patvirtintą </w:t>
      </w:r>
      <w:r w:rsidRPr="00960AEB">
        <w:t xml:space="preserve">Kauno miesto savivaldybės tarybos 2012 m. vasario 23 d. sprendimu Nr. </w:t>
      </w:r>
      <w:hyperlink r:id="rId14" w:history="1">
        <w:r w:rsidRPr="00960AEB">
          <w:rPr>
            <w:color w:val="000000"/>
          </w:rPr>
          <w:t>T-83</w:t>
        </w:r>
      </w:hyperlink>
      <w:r w:rsidRPr="00960AEB">
        <w:t xml:space="preserve"> „Dėl </w:t>
      </w:r>
      <w:r w:rsidRPr="00960AEB">
        <w:rPr>
          <w:noProof/>
        </w:rPr>
        <w:t>Atlyginimo dydžio už vaikų, ugdomų pagal ikimokyklinio ir (ar) priešmokyklinio ugdymo programas, išlaikymą nustatymo ir mokėjimo tvarkos aprašo patvirtinimo</w:t>
      </w:r>
      <w:r w:rsidRPr="002C64CB">
        <w:t>“, ir 9.2 papunktį išdėstyti taip:</w:t>
      </w:r>
    </w:p>
    <w:p w:rsidR="009C4B37" w:rsidRDefault="009C4B37" w:rsidP="009C4B37">
      <w:pPr>
        <w:tabs>
          <w:tab w:val="left" w:pos="1560"/>
        </w:tabs>
        <w:spacing w:line="360" w:lineRule="auto"/>
        <w:ind w:firstLine="1276"/>
        <w:jc w:val="both"/>
        <w:rPr>
          <w:szCs w:val="24"/>
        </w:rPr>
      </w:pPr>
      <w:r w:rsidRPr="002C64CB">
        <w:t>„9.2. tėvai (globėjai) augina tris ir daugiau nepilnamečių ir besimokančių vaikų, pateikus tai patvirtinančius dokumentus;“.</w:t>
      </w:r>
    </w:p>
    <w:p w:rsidR="00B701D4" w:rsidRPr="000705AD" w:rsidRDefault="009C4B37" w:rsidP="009C4B37">
      <w:pPr>
        <w:numPr>
          <w:ilvl w:val="0"/>
          <w:numId w:val="1"/>
        </w:numPr>
        <w:tabs>
          <w:tab w:val="left" w:pos="1638"/>
        </w:tabs>
        <w:spacing w:line="360" w:lineRule="auto"/>
        <w:ind w:left="0" w:firstLine="1276"/>
        <w:jc w:val="both"/>
      </w:pPr>
      <w:r w:rsidRPr="00C224D9">
        <w:rPr>
          <w:rFonts w:ascii="TimesNewRoman" w:hAnsi="TimesNewRoman" w:cs="TimesNewRoman"/>
        </w:rPr>
        <w:t>Nustatyti, kad šis sprendimas įsigalioja 2017 m. lapkričio 1 dieną.</w:t>
      </w:r>
    </w:p>
    <w:p w:rsidR="000705AD" w:rsidRDefault="000705AD" w:rsidP="000705AD">
      <w:pPr>
        <w:spacing w:line="360" w:lineRule="auto"/>
        <w:ind w:left="993"/>
        <w:jc w:val="both"/>
      </w:pPr>
    </w:p>
    <w:p w:rsidR="004805E9" w:rsidRDefault="004805E9" w:rsidP="00B701D4">
      <w:pPr>
        <w:spacing w:line="336" w:lineRule="auto"/>
        <w:ind w:firstLine="993"/>
        <w:jc w:val="both"/>
        <w:sectPr w:rsidR="004805E9">
          <w:headerReference w:type="default" r:id="rId15"/>
          <w:footerReference w:type="default" r:id="rId16"/>
          <w:type w:val="continuous"/>
          <w:pgSz w:w="11907" w:h="16840" w:code="9"/>
          <w:pgMar w:top="1134" w:right="567" w:bottom="1134" w:left="1701" w:header="340" w:footer="340" w:gutter="0"/>
          <w:cols w:space="720"/>
          <w:formProt w:val="0"/>
          <w:titlePg/>
        </w:sectPr>
      </w:pPr>
    </w:p>
    <w:p w:rsidR="004805E9" w:rsidRDefault="004805E9">
      <w:pPr>
        <w:keepNext/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1"/>
        <w:gridCol w:w="1916"/>
        <w:gridCol w:w="3402"/>
      </w:tblGrid>
      <w:tr w:rsidR="004805E9">
        <w:trPr>
          <w:cantSplit/>
        </w:trPr>
        <w:tc>
          <w:tcPr>
            <w:tcW w:w="4321" w:type="dxa"/>
          </w:tcPr>
          <w:p w:rsidR="004805E9" w:rsidRDefault="004805E9" w:rsidP="003D19F2">
            <w:pPr>
              <w:keepNext/>
              <w:spacing w:after="120"/>
            </w:pPr>
            <w:r>
              <w:fldChar w:fldCharType="begin">
                <w:ffData>
                  <w:name w:val="r20_1_1"/>
                  <w:enabled/>
                  <w:calcOnExit w:val="0"/>
                  <w:exitMacro w:val="AutoSavybes.MAIN"/>
                  <w:helpText w:type="text" w:val="Pareigos"/>
                  <w:statusText w:type="text" w:val="Pareigos"/>
                  <w:textInput>
                    <w:default w:val="Pareigų pavadinimas"/>
                  </w:textInput>
                </w:ffData>
              </w:fldChar>
            </w:r>
            <w:bookmarkStart w:id="15" w:name="r20_1_1"/>
            <w:r>
              <w:instrText xml:space="preserve"> FORMTEXT </w:instrText>
            </w:r>
            <w:r>
              <w:fldChar w:fldCharType="separate"/>
            </w:r>
            <w:r w:rsidR="003D19F2">
              <w:rPr>
                <w:noProof/>
              </w:rPr>
              <w:t>Savivaldybės meras</w:t>
            </w:r>
            <w:r>
              <w:fldChar w:fldCharType="end"/>
            </w:r>
            <w:bookmarkEnd w:id="15"/>
          </w:p>
        </w:tc>
        <w:tc>
          <w:tcPr>
            <w:tcW w:w="1916" w:type="dxa"/>
          </w:tcPr>
          <w:p w:rsidR="004805E9" w:rsidRDefault="004805E9">
            <w:pPr>
              <w:keepNext/>
              <w:spacing w:after="120"/>
            </w:pPr>
          </w:p>
        </w:tc>
        <w:tc>
          <w:tcPr>
            <w:tcW w:w="3402" w:type="dxa"/>
          </w:tcPr>
          <w:p w:rsidR="004805E9" w:rsidRDefault="004805E9" w:rsidP="007F7759">
            <w:pPr>
              <w:keepNext/>
              <w:spacing w:after="120"/>
              <w:jc w:val="right"/>
            </w:pPr>
            <w:r>
              <w:fldChar w:fldCharType="begin">
                <w:ffData>
                  <w:name w:val="r20_2_1"/>
                  <w:enabled/>
                  <w:calcOnExit w:val="0"/>
                  <w:exitMacro w:val="AutoSavybes.MAIN"/>
                  <w:helpText w:type="text" w:val="Vardas"/>
                  <w:statusText w:type="text" w:val="Vardas"/>
                  <w:textInput>
                    <w:default w:val="Vardas"/>
                  </w:textInput>
                </w:ffData>
              </w:fldChar>
            </w:r>
            <w:bookmarkStart w:id="16" w:name="r20_2_1"/>
            <w:r>
              <w:instrText xml:space="preserve"> FORMTEXT </w:instrText>
            </w:r>
            <w:r>
              <w:fldChar w:fldCharType="separate"/>
            </w:r>
            <w:r w:rsidR="007F7759">
              <w:t>Visvaldas</w:t>
            </w:r>
            <w:r>
              <w:fldChar w:fldCharType="end"/>
            </w:r>
            <w:bookmarkEnd w:id="16"/>
            <w:r>
              <w:t xml:space="preserve"> </w:t>
            </w:r>
            <w:r>
              <w:fldChar w:fldCharType="begin">
                <w:ffData>
                  <w:name w:val="r20_3_1"/>
                  <w:enabled/>
                  <w:calcOnExit w:val="0"/>
                  <w:exitMacro w:val="AutoSavybes.MAIN"/>
                  <w:helpText w:type="text" w:val="Pavardė"/>
                  <w:statusText w:type="text" w:val="Pavardė"/>
                  <w:textInput>
                    <w:default w:val="Pavardė"/>
                  </w:textInput>
                </w:ffData>
              </w:fldChar>
            </w:r>
            <w:bookmarkStart w:id="17" w:name="r20_3_1"/>
            <w:r>
              <w:instrText xml:space="preserve"> FORMTEXT </w:instrText>
            </w:r>
            <w:r>
              <w:fldChar w:fldCharType="separate"/>
            </w:r>
            <w:r w:rsidR="007F7759">
              <w:t>Matijošaitis</w:t>
            </w:r>
            <w:r>
              <w:fldChar w:fldCharType="end"/>
            </w:r>
            <w:bookmarkEnd w:id="17"/>
          </w:p>
        </w:tc>
      </w:tr>
    </w:tbl>
    <w:p w:rsidR="004805E9" w:rsidRDefault="004805E9">
      <w:pPr>
        <w:keepNext/>
      </w:pPr>
    </w:p>
    <w:sectPr w:rsidR="004805E9">
      <w:footerReference w:type="default" r:id="rId17"/>
      <w:type w:val="continuous"/>
      <w:pgSz w:w="11907" w:h="16840" w:code="9"/>
      <w:pgMar w:top="1134" w:right="408" w:bottom="1134" w:left="1701" w:header="340" w:footer="34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D87" w:rsidRDefault="00F80D87">
      <w:r>
        <w:separator/>
      </w:r>
    </w:p>
  </w:endnote>
  <w:endnote w:type="continuationSeparator" w:id="0">
    <w:p w:rsidR="00F80D87" w:rsidRDefault="00F80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84"/>
      <w:gridCol w:w="2592"/>
      <w:gridCol w:w="2592"/>
    </w:tblGrid>
    <w:tr w:rsidR="00934EB0">
      <w:trPr>
        <w:trHeight w:hRule="exact" w:val="794"/>
      </w:trPr>
      <w:tc>
        <w:tcPr>
          <w:tcW w:w="5184" w:type="dxa"/>
        </w:tcPr>
        <w:p w:rsidR="00934EB0" w:rsidRDefault="00934EB0">
          <w:pPr>
            <w:pStyle w:val="Porat"/>
          </w:pPr>
        </w:p>
      </w:tc>
      <w:tc>
        <w:tcPr>
          <w:tcW w:w="2592" w:type="dxa"/>
        </w:tcPr>
        <w:p w:rsidR="00934EB0" w:rsidRDefault="00934EB0">
          <w:pPr>
            <w:pStyle w:val="Porat"/>
          </w:pPr>
        </w:p>
      </w:tc>
      <w:tc>
        <w:tcPr>
          <w:tcW w:w="2592" w:type="dxa"/>
        </w:tcPr>
        <w:p w:rsidR="00934EB0" w:rsidRDefault="00934EB0">
          <w:pPr>
            <w:pStyle w:val="Porat"/>
            <w:tabs>
              <w:tab w:val="left" w:pos="304"/>
              <w:tab w:val="left" w:pos="2005"/>
            </w:tabs>
            <w:jc w:val="center"/>
          </w:pPr>
        </w:p>
      </w:tc>
    </w:tr>
  </w:tbl>
  <w:p w:rsidR="00934EB0" w:rsidRDefault="00934EB0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4EB0" w:rsidRDefault="00934EB0">
    <w:pPr>
      <w:pStyle w:val="Porat"/>
      <w:spacing w:line="20" w:lineRule="exac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84"/>
      <w:gridCol w:w="2592"/>
      <w:gridCol w:w="2592"/>
    </w:tblGrid>
    <w:tr w:rsidR="00934EB0">
      <w:trPr>
        <w:trHeight w:hRule="exact" w:val="794"/>
      </w:trPr>
      <w:tc>
        <w:tcPr>
          <w:tcW w:w="5184" w:type="dxa"/>
        </w:tcPr>
        <w:p w:rsidR="00934EB0" w:rsidRDefault="00934EB0">
          <w:pPr>
            <w:pStyle w:val="Porat"/>
          </w:pPr>
        </w:p>
      </w:tc>
      <w:tc>
        <w:tcPr>
          <w:tcW w:w="2592" w:type="dxa"/>
        </w:tcPr>
        <w:p w:rsidR="00934EB0" w:rsidRDefault="00934EB0">
          <w:pPr>
            <w:pStyle w:val="Porat"/>
          </w:pPr>
        </w:p>
      </w:tc>
      <w:tc>
        <w:tcPr>
          <w:tcW w:w="2592" w:type="dxa"/>
        </w:tcPr>
        <w:p w:rsidR="00934EB0" w:rsidRDefault="00934EB0">
          <w:pPr>
            <w:pStyle w:val="Porat"/>
            <w:tabs>
              <w:tab w:val="left" w:pos="304"/>
              <w:tab w:val="left" w:pos="2005"/>
            </w:tabs>
            <w:jc w:val="center"/>
          </w:pPr>
        </w:p>
      </w:tc>
    </w:tr>
  </w:tbl>
  <w:p w:rsidR="00934EB0" w:rsidRDefault="00934EB0">
    <w:pPr>
      <w:pStyle w:val="Porat"/>
      <w:spacing w:line="20" w:lineRule="exac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84"/>
      <w:gridCol w:w="2592"/>
      <w:gridCol w:w="2592"/>
    </w:tblGrid>
    <w:tr w:rsidR="00934EB0">
      <w:trPr>
        <w:trHeight w:hRule="exact" w:val="794"/>
      </w:trPr>
      <w:tc>
        <w:tcPr>
          <w:tcW w:w="5184" w:type="dxa"/>
        </w:tcPr>
        <w:p w:rsidR="00934EB0" w:rsidRDefault="00934EB0">
          <w:pPr>
            <w:pStyle w:val="Porat"/>
          </w:pPr>
        </w:p>
      </w:tc>
      <w:tc>
        <w:tcPr>
          <w:tcW w:w="2592" w:type="dxa"/>
        </w:tcPr>
        <w:p w:rsidR="00934EB0" w:rsidRDefault="00934EB0">
          <w:pPr>
            <w:pStyle w:val="Porat"/>
          </w:pPr>
        </w:p>
      </w:tc>
      <w:tc>
        <w:tcPr>
          <w:tcW w:w="2592" w:type="dxa"/>
        </w:tcPr>
        <w:p w:rsidR="00934EB0" w:rsidRDefault="00934EB0">
          <w:pPr>
            <w:pStyle w:val="Porat"/>
            <w:tabs>
              <w:tab w:val="left" w:pos="304"/>
              <w:tab w:val="left" w:pos="2005"/>
            </w:tabs>
            <w:jc w:val="center"/>
          </w:pPr>
        </w:p>
      </w:tc>
    </w:tr>
  </w:tbl>
  <w:p w:rsidR="00934EB0" w:rsidRDefault="00934EB0">
    <w:pPr>
      <w:pStyle w:val="Porat"/>
      <w:spacing w:line="20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D87" w:rsidRDefault="00F80D87">
      <w:pPr>
        <w:pStyle w:val="Porat"/>
        <w:spacing w:before="240"/>
      </w:pPr>
    </w:p>
  </w:footnote>
  <w:footnote w:type="continuationSeparator" w:id="0">
    <w:p w:rsidR="00F80D87" w:rsidRDefault="00F80D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4EB0" w:rsidRDefault="00934EB0">
    <w:pPr>
      <w:pStyle w:val="Antrats"/>
      <w:tabs>
        <w:tab w:val="clear" w:pos="4153"/>
        <w:tab w:val="clear" w:pos="8306"/>
      </w:tabs>
      <w:spacing w:line="20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4EB0" w:rsidRDefault="00934EB0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6015A3"/>
    <w:multiLevelType w:val="hybridMultilevel"/>
    <w:tmpl w:val="7736EEDE"/>
    <w:lvl w:ilvl="0" w:tplc="EEDAB530">
      <w:start w:val="1"/>
      <w:numFmt w:val="decimal"/>
      <w:lvlText w:val="%1."/>
      <w:lvlJc w:val="left"/>
      <w:pPr>
        <w:ind w:left="165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8" w:hanging="360"/>
      </w:pPr>
    </w:lvl>
    <w:lvl w:ilvl="2" w:tplc="0427001B" w:tentative="1">
      <w:start w:val="1"/>
      <w:numFmt w:val="lowerRoman"/>
      <w:lvlText w:val="%3."/>
      <w:lvlJc w:val="right"/>
      <w:pPr>
        <w:ind w:left="3098" w:hanging="180"/>
      </w:pPr>
    </w:lvl>
    <w:lvl w:ilvl="3" w:tplc="0427000F" w:tentative="1">
      <w:start w:val="1"/>
      <w:numFmt w:val="decimal"/>
      <w:lvlText w:val="%4."/>
      <w:lvlJc w:val="left"/>
      <w:pPr>
        <w:ind w:left="3818" w:hanging="360"/>
      </w:pPr>
    </w:lvl>
    <w:lvl w:ilvl="4" w:tplc="04270019" w:tentative="1">
      <w:start w:val="1"/>
      <w:numFmt w:val="lowerLetter"/>
      <w:lvlText w:val="%5."/>
      <w:lvlJc w:val="left"/>
      <w:pPr>
        <w:ind w:left="4538" w:hanging="360"/>
      </w:pPr>
    </w:lvl>
    <w:lvl w:ilvl="5" w:tplc="0427001B" w:tentative="1">
      <w:start w:val="1"/>
      <w:numFmt w:val="lowerRoman"/>
      <w:lvlText w:val="%6."/>
      <w:lvlJc w:val="right"/>
      <w:pPr>
        <w:ind w:left="5258" w:hanging="180"/>
      </w:pPr>
    </w:lvl>
    <w:lvl w:ilvl="6" w:tplc="0427000F" w:tentative="1">
      <w:start w:val="1"/>
      <w:numFmt w:val="decimal"/>
      <w:lvlText w:val="%7."/>
      <w:lvlJc w:val="left"/>
      <w:pPr>
        <w:ind w:left="5978" w:hanging="360"/>
      </w:pPr>
    </w:lvl>
    <w:lvl w:ilvl="7" w:tplc="04270019" w:tentative="1">
      <w:start w:val="1"/>
      <w:numFmt w:val="lowerLetter"/>
      <w:lvlText w:val="%8."/>
      <w:lvlJc w:val="left"/>
      <w:pPr>
        <w:ind w:left="6698" w:hanging="360"/>
      </w:pPr>
    </w:lvl>
    <w:lvl w:ilvl="8" w:tplc="0427001B" w:tentative="1">
      <w:start w:val="1"/>
      <w:numFmt w:val="lowerRoman"/>
      <w:lvlText w:val="%9."/>
      <w:lvlJc w:val="right"/>
      <w:pPr>
        <w:ind w:left="741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oNotTrackMoves/>
  <w:documentProtection w:edit="forms" w:enforcement="1"/>
  <w:defaultTabStop w:val="1298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utorius" w:val="UAB Sekasoft"/>
    <w:docVar w:name="Forma" w:val="kcb"/>
    <w:docVar w:name="Versija" w:val="2.3"/>
  </w:docVars>
  <w:rsids>
    <w:rsidRoot w:val="008A1346"/>
    <w:rsid w:val="000263EC"/>
    <w:rsid w:val="000648D5"/>
    <w:rsid w:val="000656B6"/>
    <w:rsid w:val="000705AD"/>
    <w:rsid w:val="0007307C"/>
    <w:rsid w:val="00134381"/>
    <w:rsid w:val="00241B6A"/>
    <w:rsid w:val="002616DB"/>
    <w:rsid w:val="002B79A3"/>
    <w:rsid w:val="002C27E1"/>
    <w:rsid w:val="002C64CB"/>
    <w:rsid w:val="002C7516"/>
    <w:rsid w:val="00311A59"/>
    <w:rsid w:val="00393E2C"/>
    <w:rsid w:val="003D19F2"/>
    <w:rsid w:val="00402031"/>
    <w:rsid w:val="00402741"/>
    <w:rsid w:val="00433387"/>
    <w:rsid w:val="004805E9"/>
    <w:rsid w:val="00531E26"/>
    <w:rsid w:val="00566FB4"/>
    <w:rsid w:val="005E672B"/>
    <w:rsid w:val="00606D6B"/>
    <w:rsid w:val="00615A9B"/>
    <w:rsid w:val="00646683"/>
    <w:rsid w:val="00693F39"/>
    <w:rsid w:val="0072023C"/>
    <w:rsid w:val="007E6CDF"/>
    <w:rsid w:val="007F7759"/>
    <w:rsid w:val="00877C10"/>
    <w:rsid w:val="00887E36"/>
    <w:rsid w:val="008A1346"/>
    <w:rsid w:val="008C5B61"/>
    <w:rsid w:val="00934EB0"/>
    <w:rsid w:val="0093670A"/>
    <w:rsid w:val="00960AEB"/>
    <w:rsid w:val="009A7B94"/>
    <w:rsid w:val="009B29F8"/>
    <w:rsid w:val="009B7E4E"/>
    <w:rsid w:val="009C4B37"/>
    <w:rsid w:val="00A059C6"/>
    <w:rsid w:val="00A105CB"/>
    <w:rsid w:val="00A30B08"/>
    <w:rsid w:val="00A34ED7"/>
    <w:rsid w:val="00A7690C"/>
    <w:rsid w:val="00AA45FB"/>
    <w:rsid w:val="00B40460"/>
    <w:rsid w:val="00B701D4"/>
    <w:rsid w:val="00B77474"/>
    <w:rsid w:val="00BB3F5F"/>
    <w:rsid w:val="00C224D9"/>
    <w:rsid w:val="00C25F52"/>
    <w:rsid w:val="00C43678"/>
    <w:rsid w:val="00C73FE2"/>
    <w:rsid w:val="00C76BAC"/>
    <w:rsid w:val="00C821EA"/>
    <w:rsid w:val="00CB270C"/>
    <w:rsid w:val="00CC47C5"/>
    <w:rsid w:val="00CE4A52"/>
    <w:rsid w:val="00D05B9F"/>
    <w:rsid w:val="00D0775D"/>
    <w:rsid w:val="00D22855"/>
    <w:rsid w:val="00D90686"/>
    <w:rsid w:val="00D96F05"/>
    <w:rsid w:val="00E418D5"/>
    <w:rsid w:val="00E5590C"/>
    <w:rsid w:val="00E57726"/>
    <w:rsid w:val="00EC261A"/>
    <w:rsid w:val="00EC3679"/>
    <w:rsid w:val="00EC5964"/>
    <w:rsid w:val="00F80D87"/>
    <w:rsid w:val="00F8603B"/>
    <w:rsid w:val="00FE4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sz w:val="24"/>
      <w:lang w:eastAsia="en-US" w:bidi="he-I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semiHidden/>
    <w:pPr>
      <w:tabs>
        <w:tab w:val="center" w:pos="4153"/>
        <w:tab w:val="right" w:pos="8306"/>
      </w:tabs>
    </w:pPr>
  </w:style>
  <w:style w:type="paragraph" w:styleId="Puslapioinaostekstas">
    <w:name w:val="footnote text"/>
    <w:basedOn w:val="prastasis"/>
    <w:semiHidden/>
    <w:pPr>
      <w:spacing w:after="480"/>
    </w:pPr>
    <w:rPr>
      <w:rFonts w:ascii="TimesLT" w:hAnsi="TimesLT"/>
    </w:rPr>
  </w:style>
  <w:style w:type="character" w:styleId="Puslapioinaosnuoroda">
    <w:name w:val="footnote reference"/>
    <w:semiHidden/>
    <w:rPr>
      <w:vertAlign w:val="superscript"/>
    </w:rPr>
  </w:style>
  <w:style w:type="character" w:styleId="Puslapionumeris">
    <w:name w:val="page number"/>
    <w:basedOn w:val="Numatytasispastraiposriftas"/>
    <w:semiHidden/>
  </w:style>
  <w:style w:type="paragraph" w:styleId="Pagrindinistekstas">
    <w:name w:val="Body Text"/>
    <w:basedOn w:val="prastasis"/>
    <w:semiHidden/>
    <w:pPr>
      <w:spacing w:line="360" w:lineRule="auto"/>
      <w:ind w:firstLine="1298"/>
    </w:pPr>
  </w:style>
  <w:style w:type="paragraph" w:styleId="Makrokomandostekstas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lang w:eastAsia="en-US" w:bidi="he-IL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57726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E57726"/>
    <w:rPr>
      <w:rFonts w:ascii="Tahoma" w:hAnsi="Tahoma" w:cs="Tahoma"/>
      <w:sz w:val="16"/>
      <w:szCs w:val="16"/>
      <w:lang w:eastAsia="en-US" w:bidi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yperlink" Target="file:///C:\Users\audrbukm\AppData\Local\Microsoft\Windows\INetCache\Content.Outlook\AppData\Local\Microsoft\Windows\Temporary%20Internet%20Files\Content.Outlook\2012\t127083.do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imagraj\AppData\Roaming\Microsoft\&#352;ablonai\t_T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980422-12C1-4C2E-B819-57E5B6D71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t_T</Template>
  <TotalTime>5</TotalTime>
  <Pages>1</Pages>
  <Words>1089</Words>
  <Characters>622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KAUNO MIESTO SAVIVALDYBĖS TARYBA   ......   SPRENDIMAS   Nr. ...............</vt:lpstr>
    </vt:vector>
  </TitlesOfParts>
  <Manager>Savivaldybės meras Visvaldas Matijošaitis</Manager>
  <Company>KAUNO MIESTO SAVIVALDYBĖ</Company>
  <LinksUpToDate>false</LinksUpToDate>
  <CharactersWithSpaces>1708</CharactersWithSpaces>
  <SharedDoc>false</SharedDoc>
  <HLinks>
    <vt:vector size="6" baseType="variant">
      <vt:variant>
        <vt:i4>4784209</vt:i4>
      </vt:variant>
      <vt:variant>
        <vt:i4>30</vt:i4>
      </vt:variant>
      <vt:variant>
        <vt:i4>0</vt:i4>
      </vt:variant>
      <vt:variant>
        <vt:i4>5</vt:i4>
      </vt:variant>
      <vt:variant>
        <vt:lpwstr>C:\Users\audrbukm\AppData\Local\Microsoft\Windows\INetCache\Content.Outlook\AppData\Local\Microsoft\Windows\Temporary Internet Files\Content.Outlook\2012\t127083.doc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KAUNO MIESTO SAVIVALDYBĖS TARYBA   2017.10.17   SPRENDIMAS   Nr. T-705</dc:title>
  <dc:subject>DĖL KAUNO MIESTO SAVIVALDYBĖS TARYBOS 2012 M. VASARIO 23 D. SPRENDIMO NR. T-83 „DĖL ATLYGINIMO DYDŽIO UŽ VAIKŲ, UGDOMŲ PAGAL IKIMOKYKLINIO IR (AR) PRIEŠMOKYKLINIO UGDYMO PROGRAMAS, IŠLAIKYMĄ NUSTATYMO IR MOKĖJIMO TVARKOS APRAŠO PATVIRTINIMO“ PAKEITIMO</dc:subject>
  <dc:creator>Audronė Bukmanaitė</dc:creator>
  <cp:lastModifiedBy>Rima Grajauskienė</cp:lastModifiedBy>
  <cp:revision>8</cp:revision>
  <cp:lastPrinted>2017-09-08T08:25:00Z</cp:lastPrinted>
  <dcterms:created xsi:type="dcterms:W3CDTF">2017-10-03T08:04:00Z</dcterms:created>
  <dcterms:modified xsi:type="dcterms:W3CDTF">2017-10-19T12:06:00Z</dcterms:modified>
</cp:coreProperties>
</file>