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DF5" w:rsidRPr="007B1F07" w:rsidRDefault="00DD5CAC" w:rsidP="00BB3544">
      <w:pPr>
        <w:spacing w:before="240" w:line="360" w:lineRule="auto"/>
        <w:jc w:val="center"/>
        <w:rPr>
          <w:rFonts w:asciiTheme="minorHAnsi" w:eastAsia="Times New Roman" w:hAnsiTheme="minorHAnsi" w:cstheme="minorHAnsi"/>
          <w:b/>
          <w:sz w:val="28"/>
          <w:szCs w:val="28"/>
        </w:rPr>
      </w:pPr>
      <w:r w:rsidRPr="007B1F07">
        <w:rPr>
          <w:rFonts w:asciiTheme="minorHAnsi" w:eastAsia="Times New Roman" w:hAnsiTheme="minorHAnsi" w:cstheme="minorHAnsi"/>
          <w:b/>
          <w:sz w:val="28"/>
          <w:szCs w:val="28"/>
        </w:rPr>
        <w:t>IKIMOKYKLINIO IR (AR) PRIEŠMOKYKLINIO UGDYMO PROGRAMAS VYKDANČIOS MOKYKLOS VEIKLOS KOKYBĖS ĮSIVERTINIMO ATASKAITA</w:t>
      </w: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Mokyklos pavadinimas: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 Kauno lopšelis-darželis „Pagrandukas“</w:t>
      </w: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Mokyklos adresas: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 V. Krėvės pr. 58, 50459</w:t>
      </w:r>
      <w:r w:rsidR="00BB3544">
        <w:rPr>
          <w:rFonts w:asciiTheme="minorHAnsi" w:eastAsia="Times New Roman" w:hAnsiTheme="minorHAnsi" w:cstheme="minorHAnsi"/>
          <w:sz w:val="24"/>
          <w:szCs w:val="24"/>
        </w:rPr>
        <w:t>,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 Kaunas</w:t>
      </w: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 xml:space="preserve">Įsivertinimo pobūdis: </w:t>
      </w:r>
      <w:r w:rsidR="00755794" w:rsidRPr="00D2436D">
        <w:rPr>
          <w:rFonts w:asciiTheme="minorHAnsi" w:eastAsia="Times New Roman" w:hAnsiTheme="minorHAnsi" w:cstheme="minorHAnsi"/>
          <w:sz w:val="24"/>
          <w:szCs w:val="24"/>
        </w:rPr>
        <w:t>(</w:t>
      </w:r>
      <w:r w:rsidR="00932797" w:rsidRPr="00D2436D">
        <w:rPr>
          <w:rFonts w:asciiTheme="minorHAnsi" w:eastAsia="Times New Roman" w:hAnsiTheme="minorHAnsi" w:cstheme="minorHAnsi"/>
          <w:sz w:val="24"/>
          <w:szCs w:val="24"/>
        </w:rPr>
        <w:t>teminis</w:t>
      </w:r>
      <w:r w:rsidRPr="00D2436D">
        <w:rPr>
          <w:rFonts w:asciiTheme="minorHAnsi" w:eastAsia="Times New Roman" w:hAnsiTheme="minorHAnsi" w:cstheme="minorHAnsi"/>
          <w:sz w:val="24"/>
          <w:szCs w:val="24"/>
        </w:rPr>
        <w:t>)</w:t>
      </w: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 xml:space="preserve">Įsivertinimo mokykloje data (pradžia – pabaiga): </w:t>
      </w:r>
      <w:r w:rsidR="009B3518">
        <w:rPr>
          <w:rFonts w:asciiTheme="minorHAnsi" w:eastAsia="Times New Roman" w:hAnsiTheme="minorHAnsi" w:cstheme="minorHAnsi"/>
          <w:sz w:val="24"/>
          <w:szCs w:val="24"/>
        </w:rPr>
        <w:t>2026</w:t>
      </w:r>
      <w:r w:rsidR="00C967CC">
        <w:rPr>
          <w:rFonts w:asciiTheme="minorHAnsi" w:eastAsia="Times New Roman" w:hAnsiTheme="minorHAnsi" w:cstheme="minorHAnsi"/>
          <w:sz w:val="24"/>
          <w:szCs w:val="24"/>
        </w:rPr>
        <w:t xml:space="preserve"> metų balandžio 24</w:t>
      </w:r>
      <w:r w:rsidR="00C332E4">
        <w:rPr>
          <w:rFonts w:asciiTheme="minorHAnsi" w:eastAsia="Times New Roman" w:hAnsiTheme="minorHAnsi" w:cstheme="minorHAnsi"/>
          <w:sz w:val="24"/>
          <w:szCs w:val="24"/>
        </w:rPr>
        <w:t xml:space="preserve"> d. – 2026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 metų gegužės</w:t>
      </w:r>
      <w:r w:rsidRPr="00BB3544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 xml:space="preserve"> 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 31 d. </w:t>
      </w: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Veiklos kokybės įsivertinimo darbo grupė: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3F7000">
        <w:rPr>
          <w:rFonts w:asciiTheme="minorHAnsi" w:eastAsia="Times New Roman" w:hAnsiTheme="minorHAnsi" w:cstheme="minorHAnsi"/>
          <w:sz w:val="24"/>
          <w:szCs w:val="24"/>
        </w:rPr>
        <w:t xml:space="preserve">  </w:t>
      </w:r>
      <w:r w:rsidR="00C967CC" w:rsidRPr="00BB3544">
        <w:rPr>
          <w:rFonts w:asciiTheme="minorHAnsi" w:eastAsia="Times New Roman" w:hAnsiTheme="minorHAnsi" w:cstheme="minorHAnsi"/>
          <w:sz w:val="24"/>
          <w:szCs w:val="24"/>
        </w:rPr>
        <w:t xml:space="preserve">direktoriaus </w:t>
      </w:r>
      <w:r w:rsidR="00C967CC">
        <w:rPr>
          <w:rFonts w:asciiTheme="minorHAnsi" w:eastAsia="Times New Roman" w:hAnsiTheme="minorHAnsi" w:cstheme="minorHAnsi"/>
          <w:sz w:val="24"/>
          <w:szCs w:val="24"/>
        </w:rPr>
        <w:t xml:space="preserve">įsakymu </w:t>
      </w:r>
      <w:r w:rsidR="003F7000">
        <w:rPr>
          <w:rFonts w:asciiTheme="minorHAnsi" w:eastAsia="Times New Roman" w:hAnsiTheme="minorHAnsi" w:cstheme="minorHAnsi"/>
          <w:sz w:val="24"/>
          <w:szCs w:val="24"/>
        </w:rPr>
        <w:t xml:space="preserve">sudaryta darbo grupė </w:t>
      </w:r>
      <w:r w:rsidR="00F6150F">
        <w:rPr>
          <w:rFonts w:asciiTheme="minorHAnsi" w:eastAsia="Times New Roman" w:hAnsiTheme="minorHAnsi" w:cstheme="minorHAnsi"/>
          <w:sz w:val="24"/>
          <w:szCs w:val="24"/>
        </w:rPr>
        <w:t xml:space="preserve">2026-03-24 </w:t>
      </w:r>
      <w:r w:rsidR="00DC48B2">
        <w:rPr>
          <w:rFonts w:asciiTheme="minorHAnsi" w:eastAsia="Times New Roman" w:hAnsiTheme="minorHAnsi" w:cstheme="minorHAnsi"/>
          <w:sz w:val="24"/>
          <w:szCs w:val="24"/>
        </w:rPr>
        <w:t xml:space="preserve"> Nr. </w:t>
      </w:r>
      <w:r w:rsidR="00F6150F">
        <w:rPr>
          <w:rFonts w:asciiTheme="minorHAnsi" w:eastAsia="Times New Roman" w:hAnsiTheme="minorHAnsi" w:cstheme="minorHAnsi"/>
          <w:sz w:val="24"/>
          <w:szCs w:val="24"/>
        </w:rPr>
        <w:t>V-33</w:t>
      </w: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Veiklos kokybės įsivertinimui pasirinkti instrumentai: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  įsiv</w:t>
      </w:r>
      <w:r w:rsidR="00BB3544">
        <w:rPr>
          <w:rFonts w:asciiTheme="minorHAnsi" w:eastAsia="Times New Roman" w:hAnsiTheme="minorHAnsi" w:cstheme="minorHAnsi"/>
          <w:sz w:val="24"/>
          <w:szCs w:val="24"/>
        </w:rPr>
        <w:t>ertinimo klausimynas mokytojams</w:t>
      </w:r>
    </w:p>
    <w:p w:rsidR="00511D53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Mokyklos veiklos kokybė buvo įvertinta šiose srityse:</w:t>
      </w:r>
      <w:r w:rsidR="00DC48B2">
        <w:rPr>
          <w:rFonts w:asciiTheme="minorHAnsi" w:eastAsia="Times New Roman" w:hAnsiTheme="minorHAnsi" w:cstheme="minorHAnsi"/>
          <w:sz w:val="24"/>
          <w:szCs w:val="24"/>
        </w:rPr>
        <w:t xml:space="preserve">  pasiekimų vertinimas ir ugdymo planavimas</w:t>
      </w: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 xml:space="preserve">Mokyklos atskirų vertinimo sričių ir veiklos kokybės lygio apibūdinimai: </w:t>
      </w: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3 lygis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 (išskirtinė praktika) – veiklos kokybė </w:t>
      </w: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labai gera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, t. y. vertinamų rodiklių raiška aiški, nuosekli, ryški. </w:t>
      </w: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2 lygis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 (veiksminga praktika) – veiklos kokybė </w:t>
      </w: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gera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, t. y. nustatyta vertinamų rodiklių raiška, bet ji dar turėtų būti tobulinama apimtimi, kokybe. </w:t>
      </w: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1 lygis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 (gera pradžia) – veiklos kokybė </w:t>
      </w: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minimali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, t. y. vertinimų rodiklių yra nežymi (tik pavieniai ženklai, pasireiškė tik tam tikroje situacijoje), veiklos kokybė turi būti tobulinama, kad užtikrintų vaikų poreikius. </w:t>
      </w: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0 lygis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 (neatitinka vertinimo kriterijų) – veiklos kokybė </w:t>
      </w: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nepriimtina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>, t. y. nenustatyta vertinimo aspekto raiška arba ji yra neigiama, veiklos kokybė yra nepakankama ir turi būti iš esmės tobulinama, kad užtikrintų vaikų poreikius</w:t>
      </w: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511D53" w:rsidRPr="00BB3544" w:rsidRDefault="00511D53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511D53" w:rsidRPr="00BB3544" w:rsidRDefault="00511D53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511D53" w:rsidRPr="00BB3544" w:rsidRDefault="00511D53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511D53" w:rsidRPr="00D95142" w:rsidRDefault="00D95142" w:rsidP="00D95142">
      <w:pPr>
        <w:pStyle w:val="Sraopastraip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lastRenderedPageBreak/>
        <w:t xml:space="preserve">SRITIS. </w:t>
      </w:r>
      <w:r w:rsidR="00205503" w:rsidRPr="00D95142"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t xml:space="preserve">PASIEKIMŲ </w:t>
      </w:r>
      <w:r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t xml:space="preserve">VERTINIMAS IR UGDYMO PLANAVIMAS.  bendras vertinimas - </w:t>
      </w:r>
      <w:r w:rsidR="00511D53" w:rsidRPr="00D95142"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t xml:space="preserve">  </w:t>
      </w:r>
      <w:r w:rsidR="00897586"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t>2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511D53" w:rsidRPr="00BB3544" w:rsidTr="00D91333">
        <w:tc>
          <w:tcPr>
            <w:tcW w:w="3116" w:type="dxa"/>
          </w:tcPr>
          <w:p w:rsidR="00511D53" w:rsidRPr="00BB3544" w:rsidRDefault="00511D53" w:rsidP="00511D53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Rodiklis ir jo kokybės lygis</w:t>
            </w:r>
          </w:p>
        </w:tc>
        <w:tc>
          <w:tcPr>
            <w:tcW w:w="3117" w:type="dxa"/>
          </w:tcPr>
          <w:p w:rsidR="00511D53" w:rsidRPr="00BB3544" w:rsidRDefault="00511D53" w:rsidP="00511D53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Nustatyti stiprieji mokyklos veiklos aspektai:</w:t>
            </w:r>
          </w:p>
        </w:tc>
        <w:tc>
          <w:tcPr>
            <w:tcW w:w="3117" w:type="dxa"/>
          </w:tcPr>
          <w:p w:rsidR="00511D53" w:rsidRPr="00BB3544" w:rsidRDefault="00511D53" w:rsidP="00511D53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Nustatyti tobulintini mokyklos veiklos aspektai:</w:t>
            </w:r>
          </w:p>
        </w:tc>
      </w:tr>
      <w:tr w:rsidR="000D5B59" w:rsidRPr="00BB3544" w:rsidTr="00D91333">
        <w:tc>
          <w:tcPr>
            <w:tcW w:w="3116" w:type="dxa"/>
          </w:tcPr>
          <w:p w:rsidR="000D5B59" w:rsidRDefault="000D5B59" w:rsidP="000D5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360"/>
              <w:contextualSpacing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5.1. Pasiekimų vertinimas </w:t>
            </w:r>
          </w:p>
          <w:p w:rsidR="000D5B59" w:rsidRPr="00BB3544" w:rsidRDefault="000D5B59" w:rsidP="000D5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360"/>
              <w:contextualSpacing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</w:rPr>
              <w:t xml:space="preserve">2 </w:t>
            </w:r>
            <w:r w:rsidRPr="00BB3544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</w:rPr>
              <w:t>lygis</w:t>
            </w:r>
            <w:r w:rsidRPr="00BB3544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7" w:type="dxa"/>
          </w:tcPr>
          <w:p w:rsidR="003E025F" w:rsidRDefault="003E025F" w:rsidP="0076430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Mokytojai </w:t>
            </w:r>
            <w:r w:rsidR="00C875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vertinimui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naudoja elek</w:t>
            </w:r>
            <w:r w:rsidR="00C87574">
              <w:rPr>
                <w:rFonts w:ascii="Times New Roman" w:eastAsia="Times New Roman" w:hAnsi="Times New Roman" w:cs="Times New Roman"/>
                <w:sz w:val="24"/>
                <w:szCs w:val="24"/>
              </w:rPr>
              <w:t>troninį dienyną „Mūsų darželis“ 2 kartus per metus vertina ugdytinių pažangą.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A53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Stebi, dokumentuoja ir a</w:t>
            </w:r>
            <w:r w:rsidR="004F03C0">
              <w:rPr>
                <w:rFonts w:ascii="Times New Roman" w:eastAsia="Times New Roman" w:hAnsi="Times New Roman" w:cs="Times New Roman"/>
                <w:sz w:val="24"/>
                <w:szCs w:val="24"/>
              </w:rPr>
              <w:t>nali</w:t>
            </w:r>
            <w:r w:rsidR="004A5309">
              <w:rPr>
                <w:rFonts w:ascii="Times New Roman" w:eastAsia="Times New Roman" w:hAnsi="Times New Roman" w:cs="Times New Roman"/>
                <w:sz w:val="24"/>
                <w:szCs w:val="24"/>
              </w:rPr>
              <w:t>zuoja vaikų pasiekimus lygindami</w:t>
            </w:r>
            <w:r w:rsidR="004F03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A53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rudens ir pavasario </w:t>
            </w:r>
            <w:r w:rsidR="004F03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vertinimų rezultatus.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Dalis</w:t>
            </w:r>
            <w:r w:rsidR="00881D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mokytojų turi mokinių</w:t>
            </w:r>
            <w:r w:rsidR="00AB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darbelių</w:t>
            </w:r>
            <w:r w:rsidR="00881D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aplankus</w:t>
            </w:r>
            <w:r w:rsidR="00E900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5421EE">
              <w:rPr>
                <w:rFonts w:ascii="Times New Roman" w:eastAsia="Times New Roman" w:hAnsi="Times New Roman" w:cs="Times New Roman"/>
                <w:sz w:val="24"/>
                <w:szCs w:val="24"/>
              </w:rPr>
              <w:t>fiksuoja pasiekimus ant lapelių arba užrašuose.</w:t>
            </w:r>
            <w:r w:rsidR="00584B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B7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Veiklų nuotraukose  fiksuoja </w:t>
            </w:r>
            <w:r w:rsidR="008948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vaikų pasiekimus,    darbo </w:t>
            </w:r>
            <w:r w:rsidR="006B74C8">
              <w:rPr>
                <w:rFonts w:ascii="Times New Roman" w:eastAsia="Times New Roman" w:hAnsi="Times New Roman" w:cs="Times New Roman"/>
                <w:sz w:val="24"/>
                <w:szCs w:val="24"/>
              </w:rPr>
              <w:t>akimirkas, kuriomis dalinamasi su tėvais.</w:t>
            </w:r>
            <w:r w:rsidR="008948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Mokytojai bendradarbiauja su </w:t>
            </w:r>
            <w:r w:rsidR="00BD29B7">
              <w:rPr>
                <w:rFonts w:ascii="Times New Roman" w:eastAsia="Times New Roman" w:hAnsi="Times New Roman" w:cs="Times New Roman"/>
                <w:sz w:val="24"/>
                <w:szCs w:val="24"/>
              </w:rPr>
              <w:t>švietimo pagalbos specialistais ir kitais pedagogais.</w:t>
            </w:r>
          </w:p>
          <w:p w:rsidR="000D5B59" w:rsidRDefault="0076430A" w:rsidP="00BD29B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Mokytojai</w:t>
            </w:r>
            <w:r w:rsidR="000D5B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bendradarbiauja su šeimos nariais. </w:t>
            </w:r>
            <w:r w:rsidR="00BD29B7">
              <w:rPr>
                <w:rFonts w:ascii="Times New Roman" w:eastAsia="Times New Roman" w:hAnsi="Times New Roman" w:cs="Times New Roman"/>
                <w:sz w:val="24"/>
                <w:szCs w:val="24"/>
              </w:rPr>
              <w:t>Daugiausia</w:t>
            </w:r>
            <w:r w:rsidR="00453D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D29B7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 w:rsidR="00453D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endrauja rytinių ir vakarinių susitikimų metu. </w:t>
            </w:r>
            <w:r w:rsidR="002211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Mokytojai mokslo metų pradžioje klausimynų pagalba </w:t>
            </w:r>
            <w:r w:rsidR="00CB7E10">
              <w:rPr>
                <w:rFonts w:ascii="Times New Roman" w:eastAsia="Times New Roman" w:hAnsi="Times New Roman" w:cs="Times New Roman"/>
                <w:sz w:val="24"/>
                <w:szCs w:val="24"/>
              </w:rPr>
              <w:t>su</w:t>
            </w:r>
            <w:r w:rsidR="002211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žino apie vaikų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stipriąsias ir tobulintinas galias, tėvų lūkesčius.</w:t>
            </w:r>
          </w:p>
        </w:tc>
        <w:tc>
          <w:tcPr>
            <w:tcW w:w="3117" w:type="dxa"/>
          </w:tcPr>
          <w:p w:rsidR="004A5309" w:rsidRDefault="0055745E" w:rsidP="000D5B5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Didesnė mokytojų dalis </w:t>
            </w:r>
            <w:r w:rsidR="00D8681D">
              <w:rPr>
                <w:rFonts w:ascii="Times New Roman" w:eastAsia="Times New Roman" w:hAnsi="Times New Roman" w:cs="Times New Roman"/>
                <w:sz w:val="24"/>
                <w:szCs w:val="24"/>
              </w:rPr>
              <w:t>vaikų stebėsenas fiksuoja pavieniais pastebėjimais.</w:t>
            </w:r>
            <w:r w:rsidR="00B91B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Pastebėjimai nėra sisteminami </w:t>
            </w:r>
            <w:r w:rsidR="00F93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ir </w:t>
            </w:r>
            <w:r w:rsidR="00B91B51">
              <w:rPr>
                <w:rFonts w:ascii="Times New Roman" w:eastAsia="Times New Roman" w:hAnsi="Times New Roman" w:cs="Times New Roman"/>
                <w:sz w:val="24"/>
                <w:szCs w:val="24"/>
              </w:rPr>
              <w:t>nuosekliai</w:t>
            </w:r>
            <w:r w:rsidR="00C829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derinami </w:t>
            </w:r>
            <w:r w:rsidR="00F9337E">
              <w:rPr>
                <w:rFonts w:ascii="Times New Roman" w:eastAsia="Times New Roman" w:hAnsi="Times New Roman" w:cs="Times New Roman"/>
                <w:sz w:val="24"/>
                <w:szCs w:val="24"/>
              </w:rPr>
              <w:t>prie ugdytinių pažangos.</w:t>
            </w:r>
            <w:r w:rsidR="002969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Dokumentuota medžiaga neatskleidžia sistemingo ugdytinių  pasiekimų </w:t>
            </w:r>
            <w:r w:rsidR="006D06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ir pažangos lyginimo ir </w:t>
            </w:r>
            <w:r w:rsidR="00934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detalaus </w:t>
            </w:r>
            <w:r w:rsidR="006D064C">
              <w:rPr>
                <w:rFonts w:ascii="Times New Roman" w:eastAsia="Times New Roman" w:hAnsi="Times New Roman" w:cs="Times New Roman"/>
                <w:sz w:val="24"/>
                <w:szCs w:val="24"/>
              </w:rPr>
              <w:t>planavimo.</w:t>
            </w:r>
            <w:r w:rsidR="00934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Sukaupta medžiaga </w:t>
            </w:r>
            <w:r w:rsidR="00B85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nenaudojama vaiko pažangos apibūdinimui. </w:t>
            </w:r>
            <w:r w:rsidR="00F83E44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0066602">
              <w:rPr>
                <w:rFonts w:ascii="Times New Roman" w:eastAsia="Times New Roman" w:hAnsi="Times New Roman" w:cs="Times New Roman"/>
                <w:sz w:val="24"/>
                <w:szCs w:val="24"/>
              </w:rPr>
              <w:t>gdytinių įsivertinimas ir veiklos vertinimas nėra sistemingas.</w:t>
            </w:r>
            <w:r w:rsidR="00F83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354B0">
              <w:rPr>
                <w:rFonts w:ascii="Times New Roman" w:eastAsia="Times New Roman" w:hAnsi="Times New Roman" w:cs="Times New Roman"/>
                <w:sz w:val="24"/>
                <w:szCs w:val="24"/>
              </w:rPr>
              <w:t>Mokytojas turėtų labiau skatinti vaikų gebėjimą vertinti savo ir kitų vaikų veiklą, elgesį.</w:t>
            </w:r>
          </w:p>
          <w:p w:rsidR="00086604" w:rsidRDefault="00086604" w:rsidP="000D5B5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Švietimo </w:t>
            </w:r>
            <w:r w:rsidR="004C58CC">
              <w:rPr>
                <w:rFonts w:ascii="Times New Roman" w:eastAsia="Times New Roman" w:hAnsi="Times New Roman" w:cs="Times New Roman"/>
                <w:sz w:val="24"/>
                <w:szCs w:val="24"/>
              </w:rPr>
              <w:t>pagalbos specialistų dalyvavimas pasiekimų vertinime ir planavime nėra pakankamas</w:t>
            </w:r>
            <w:r w:rsidR="007F65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ir nuoseklus.</w:t>
            </w:r>
          </w:p>
          <w:p w:rsidR="000D5B59" w:rsidRDefault="00D76304" w:rsidP="000D5B5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Didžiąja dalimi mokytojos bendrauja su tėvais kasdien, pateikiant </w:t>
            </w:r>
            <w:r w:rsidR="007D13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informaciją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apie</w:t>
            </w:r>
            <w:r w:rsidR="00B94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D1321">
              <w:rPr>
                <w:rFonts w:ascii="Times New Roman" w:eastAsia="Times New Roman" w:hAnsi="Times New Roman" w:cs="Times New Roman"/>
                <w:sz w:val="24"/>
                <w:szCs w:val="24"/>
              </w:rPr>
              <w:t>vaiko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</w:t>
            </w:r>
            <w:r w:rsidR="00B9492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nos </w:t>
            </w:r>
            <w:r w:rsidR="00B9492D">
              <w:rPr>
                <w:rFonts w:ascii="Times New Roman" w:eastAsia="Times New Roman" w:hAnsi="Times New Roman" w:cs="Times New Roman"/>
                <w:sz w:val="24"/>
                <w:szCs w:val="24"/>
              </w:rPr>
              <w:t>įvykius, savijautą.</w:t>
            </w:r>
            <w:r w:rsidR="007D13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Sistemingo ugdytinio pažangos </w:t>
            </w:r>
            <w:r w:rsidR="006354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aptarimo su tėvais nenustatyta. </w:t>
            </w:r>
          </w:p>
        </w:tc>
      </w:tr>
      <w:tr w:rsidR="000D5B59" w:rsidRPr="00BB3544" w:rsidTr="00D91333">
        <w:tc>
          <w:tcPr>
            <w:tcW w:w="3116" w:type="dxa"/>
          </w:tcPr>
          <w:p w:rsidR="000D5B59" w:rsidRPr="00205503" w:rsidRDefault="000D5B59" w:rsidP="000D5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2"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20550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lastRenderedPageBreak/>
              <w:t xml:space="preserve">5.2. 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Ugdymo planavimas</w:t>
            </w:r>
          </w:p>
          <w:p w:rsidR="000D5B59" w:rsidRPr="00BB3544" w:rsidRDefault="000D5B59" w:rsidP="000D5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2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</w:rPr>
              <w:t xml:space="preserve">2 </w:t>
            </w:r>
            <w:r w:rsidRPr="00BB3544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</w:rPr>
              <w:t>lygis</w:t>
            </w:r>
            <w:r w:rsidRPr="00BB3544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7" w:type="dxa"/>
          </w:tcPr>
          <w:p w:rsidR="00073299" w:rsidRDefault="00073299" w:rsidP="00311D5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Mokytojai planuoja  ilgalaikius planus ir trumpalaikius (</w:t>
            </w:r>
            <w:r w:rsidR="00F365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vienos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savaitės </w:t>
            </w:r>
            <w:r w:rsidR="00F3650F">
              <w:rPr>
                <w:rFonts w:ascii="Times New Roman" w:eastAsia="Times New Roman" w:hAnsi="Times New Roman" w:cs="Times New Roman"/>
                <w:sz w:val="24"/>
                <w:szCs w:val="24"/>
              </w:rPr>
              <w:t>ar dviejų savaičių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planus)</w:t>
            </w:r>
            <w:r w:rsidR="00F365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juos siedami su ikimokyklinio ugdymo programa.</w:t>
            </w:r>
          </w:p>
          <w:p w:rsidR="000D5B59" w:rsidRDefault="00CB7E10" w:rsidP="00311D5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Mokytojai</w:t>
            </w:r>
            <w:r w:rsidR="000D5B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planuojasi grupės veiklas,</w:t>
            </w:r>
            <w:r w:rsidR="006A46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atsižvelgdamos į vaikų amžių, grupės situaciją, vaikų</w:t>
            </w:r>
            <w:r w:rsidR="00782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interesus,</w:t>
            </w:r>
            <w:r w:rsidR="006A46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gebėjimus. </w:t>
            </w:r>
            <w:r w:rsidR="007826AC">
              <w:rPr>
                <w:rFonts w:ascii="Times New Roman" w:eastAsia="Times New Roman" w:hAnsi="Times New Roman" w:cs="Times New Roman"/>
                <w:sz w:val="24"/>
                <w:szCs w:val="24"/>
              </w:rPr>
              <w:t>Trumpalaikiuose planuose yra</w:t>
            </w:r>
            <w:r w:rsidR="002266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išskirta diferencijavimo</w:t>
            </w:r>
            <w:r w:rsidR="00FC3D36">
              <w:rPr>
                <w:rFonts w:ascii="Times New Roman" w:eastAsia="Times New Roman" w:hAnsi="Times New Roman" w:cs="Times New Roman"/>
                <w:sz w:val="24"/>
                <w:szCs w:val="24"/>
              </w:rPr>
              <w:t>, bendrų</w:t>
            </w:r>
            <w:r w:rsidR="00782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ir individualių uždavinių </w:t>
            </w:r>
            <w:r w:rsidR="00FC3D36">
              <w:rPr>
                <w:rFonts w:ascii="Times New Roman" w:eastAsia="Times New Roman" w:hAnsi="Times New Roman" w:cs="Times New Roman"/>
                <w:sz w:val="24"/>
                <w:szCs w:val="24"/>
              </w:rPr>
              <w:t>pasiūlymai</w:t>
            </w:r>
            <w:r w:rsidR="002266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11D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Mokytojai </w:t>
            </w:r>
            <w:r w:rsidR="00FC3D36">
              <w:rPr>
                <w:rFonts w:ascii="Times New Roman" w:eastAsia="Times New Roman" w:hAnsi="Times New Roman" w:cs="Times New Roman"/>
                <w:sz w:val="24"/>
                <w:szCs w:val="24"/>
              </w:rPr>
              <w:t>orientuojasi į be</w:t>
            </w:r>
            <w:r w:rsidR="00311D5C">
              <w:rPr>
                <w:rFonts w:ascii="Times New Roman" w:eastAsia="Times New Roman" w:hAnsi="Times New Roman" w:cs="Times New Roman"/>
                <w:sz w:val="24"/>
                <w:szCs w:val="24"/>
              </w:rPr>
              <w:t>sikeičiančią situaciją,</w:t>
            </w:r>
            <w:r w:rsidR="00782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C3D36">
              <w:rPr>
                <w:rFonts w:ascii="Times New Roman" w:eastAsia="Times New Roman" w:hAnsi="Times New Roman" w:cs="Times New Roman"/>
                <w:sz w:val="24"/>
                <w:szCs w:val="24"/>
              </w:rPr>
              <w:t>pvz.:</w:t>
            </w:r>
            <w:r w:rsidR="000D5B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C3D36">
              <w:rPr>
                <w:rFonts w:ascii="Times New Roman" w:eastAsia="Times New Roman" w:hAnsi="Times New Roman" w:cs="Times New Roman"/>
                <w:sz w:val="24"/>
                <w:szCs w:val="24"/>
              </w:rPr>
              <w:t>vaikų iniciatyvas, pageidavimus</w:t>
            </w:r>
            <w:r w:rsidR="00311D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ir keičia</w:t>
            </w:r>
            <w:r w:rsidR="00F91A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numatyta</w:t>
            </w:r>
            <w:r w:rsidR="00311D5C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F91A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veiklas.</w:t>
            </w:r>
            <w:r w:rsidR="00CC3C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Mokytojai reflektuoja </w:t>
            </w:r>
            <w:r w:rsidR="00DC26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pravestas veiklas ir planuoja </w:t>
            </w:r>
            <w:r w:rsidR="007E27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naujas </w:t>
            </w:r>
            <w:r w:rsidR="00DC26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pagal </w:t>
            </w:r>
            <w:r w:rsidR="007E271A">
              <w:rPr>
                <w:rFonts w:ascii="Times New Roman" w:eastAsia="Times New Roman" w:hAnsi="Times New Roman" w:cs="Times New Roman"/>
                <w:sz w:val="24"/>
                <w:szCs w:val="24"/>
              </w:rPr>
              <w:t>mokinių ugdymosi ypatybes.</w:t>
            </w:r>
            <w:r w:rsidR="00FC3D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7" w:type="dxa"/>
          </w:tcPr>
          <w:p w:rsidR="000D5B59" w:rsidRDefault="00AE6170" w:rsidP="000D5B5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="001B73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eatskleista </w:t>
            </w:r>
            <w:r w:rsidR="004D51FA">
              <w:rPr>
                <w:rFonts w:ascii="Times New Roman" w:eastAsia="Times New Roman" w:hAnsi="Times New Roman" w:cs="Times New Roman"/>
                <w:sz w:val="24"/>
                <w:szCs w:val="24"/>
              </w:rPr>
              <w:t>kaip tėvų lūkesčiai susiejami su ugdytinių individualiomis galiomis, turima ugdymosi patirtimi ir pasiekimų lygiu.</w:t>
            </w:r>
            <w:r w:rsidR="00CB7F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Planavime dominuoja </w:t>
            </w:r>
            <w:r w:rsidR="007C5E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teminis veiklos organizavimo būdas. </w:t>
            </w:r>
            <w:r w:rsidR="00DC64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Neišplėtotas ugdytinių pasiekimų stebėjimo, jų pažangos analizės ir konkrečių ugdymo sprendimų </w:t>
            </w:r>
            <w:r w:rsidR="00EE0B61">
              <w:rPr>
                <w:rFonts w:ascii="Times New Roman" w:eastAsia="Times New Roman" w:hAnsi="Times New Roman" w:cs="Times New Roman"/>
                <w:sz w:val="24"/>
                <w:szCs w:val="24"/>
              </w:rPr>
              <w:t>ryšys.</w:t>
            </w:r>
            <w:r w:rsidR="009E1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Vaikų pasiūlytos iniciatyvos </w:t>
            </w:r>
            <w:r w:rsidR="00502ED8">
              <w:rPr>
                <w:rFonts w:ascii="Times New Roman" w:eastAsia="Times New Roman" w:hAnsi="Times New Roman" w:cs="Times New Roman"/>
                <w:sz w:val="24"/>
                <w:szCs w:val="24"/>
              </w:rPr>
              <w:t>dažniausiai</w:t>
            </w:r>
            <w:r w:rsidR="009E1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nėra fiksuojamos </w:t>
            </w:r>
            <w:r w:rsidR="00502E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E1DCE">
              <w:rPr>
                <w:rFonts w:ascii="Times New Roman" w:eastAsia="Times New Roman" w:hAnsi="Times New Roman" w:cs="Times New Roman"/>
                <w:sz w:val="24"/>
                <w:szCs w:val="24"/>
              </w:rPr>
              <w:t>planuose.</w:t>
            </w:r>
            <w:r w:rsidR="00502E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Refleksija dažniausiai apibendrinamoji. </w:t>
            </w:r>
            <w:r w:rsidR="00EC3FB9">
              <w:rPr>
                <w:rFonts w:ascii="Times New Roman" w:eastAsia="Times New Roman" w:hAnsi="Times New Roman" w:cs="Times New Roman"/>
                <w:sz w:val="24"/>
                <w:szCs w:val="24"/>
              </w:rPr>
              <w:t>Trūksta</w:t>
            </w:r>
            <w:r w:rsidR="00377F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išvadų</w:t>
            </w:r>
            <w:r w:rsidR="00EC3F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77FC3">
              <w:rPr>
                <w:rFonts w:ascii="Times New Roman" w:eastAsia="Times New Roman" w:hAnsi="Times New Roman" w:cs="Times New Roman"/>
                <w:sz w:val="24"/>
                <w:szCs w:val="24"/>
              </w:rPr>
              <w:t>aiškumo su ugdymosi bei pasiekimų sritimis.</w:t>
            </w:r>
          </w:p>
          <w:p w:rsidR="00502ED8" w:rsidRDefault="00502ED8" w:rsidP="000D5B5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77DF5" w:rsidRPr="00BB3544" w:rsidRDefault="00277DF5">
      <w:pPr>
        <w:rPr>
          <w:rFonts w:asciiTheme="minorHAnsi" w:hAnsiTheme="minorHAnsi" w:cstheme="minorHAnsi"/>
        </w:rPr>
      </w:pPr>
    </w:p>
    <w:p w:rsidR="00277DF5" w:rsidRPr="00BB3544" w:rsidRDefault="00277DF5" w:rsidP="00277DF5">
      <w:pPr>
        <w:spacing w:line="36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Bendras mokyklos veiklos kokybės įsivertinimo apibendrinimas pagal sritis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0"/>
        <w:gridCol w:w="4110"/>
      </w:tblGrid>
      <w:tr w:rsidR="00277DF5" w:rsidRPr="00BB3544" w:rsidTr="00D91333">
        <w:tc>
          <w:tcPr>
            <w:tcW w:w="5240" w:type="dxa"/>
          </w:tcPr>
          <w:p w:rsidR="00277DF5" w:rsidRPr="00BB3544" w:rsidRDefault="00277DF5" w:rsidP="00277DF5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Sritis:</w:t>
            </w:r>
          </w:p>
        </w:tc>
        <w:tc>
          <w:tcPr>
            <w:tcW w:w="4110" w:type="dxa"/>
          </w:tcPr>
          <w:p w:rsidR="00277DF5" w:rsidRPr="00BB3544" w:rsidRDefault="00277DF5" w:rsidP="00277DF5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Kokybės lygis:</w:t>
            </w:r>
          </w:p>
        </w:tc>
      </w:tr>
      <w:tr w:rsidR="00277DF5" w:rsidRPr="00BB3544" w:rsidTr="00D91333">
        <w:tc>
          <w:tcPr>
            <w:tcW w:w="5240" w:type="dxa"/>
          </w:tcPr>
          <w:p w:rsidR="00277DF5" w:rsidRPr="00D95142" w:rsidRDefault="0016577D" w:rsidP="00D95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5. P</w:t>
            </w:r>
            <w:r w:rsidRPr="0016577D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asiekimų vertinimas ir ugdymo planavimas</w:t>
            </w:r>
          </w:p>
        </w:tc>
        <w:tc>
          <w:tcPr>
            <w:tcW w:w="4110" w:type="dxa"/>
          </w:tcPr>
          <w:p w:rsidR="00277DF5" w:rsidRPr="00BB3544" w:rsidRDefault="00B63C24" w:rsidP="00277DF5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</w:p>
        </w:tc>
      </w:tr>
    </w:tbl>
    <w:p w:rsidR="00277DF5" w:rsidRPr="00BB3544" w:rsidRDefault="00277DF5">
      <w:pPr>
        <w:rPr>
          <w:rFonts w:asciiTheme="minorHAnsi" w:hAnsiTheme="minorHAnsi" w:cstheme="minorHAnsi"/>
        </w:rPr>
      </w:pPr>
    </w:p>
    <w:p w:rsidR="008A7EA2" w:rsidRPr="008A7EA2" w:rsidRDefault="008A7EA2" w:rsidP="008A7EA2">
      <w:pPr>
        <w:rPr>
          <w:rFonts w:asciiTheme="minorHAnsi" w:hAnsiTheme="minorHAnsi" w:cstheme="minorHAnsi"/>
          <w:b/>
        </w:rPr>
      </w:pPr>
      <w:r w:rsidRPr="008A7EA2">
        <w:rPr>
          <w:rFonts w:asciiTheme="minorHAnsi" w:hAnsiTheme="minorHAnsi" w:cstheme="minorHAnsi"/>
          <w:b/>
        </w:rPr>
        <w:t>Pagal įsivertinimo rezultatus yra priimtas nutarimas parengti mokyklos veiklos kokybės tobulinimo planą.</w:t>
      </w:r>
    </w:p>
    <w:p w:rsidR="00257695" w:rsidRPr="00BB3544" w:rsidRDefault="00257695">
      <w:pPr>
        <w:rPr>
          <w:rFonts w:asciiTheme="minorHAnsi" w:hAnsiTheme="minorHAnsi" w:cstheme="minorHAnsi"/>
        </w:rPr>
      </w:pPr>
      <w:bookmarkStart w:id="0" w:name="_GoBack"/>
      <w:bookmarkEnd w:id="0"/>
    </w:p>
    <w:sectPr w:rsidR="00257695" w:rsidRPr="00BB3544" w:rsidSect="00BB3544">
      <w:footerReference w:type="default" r:id="rId7"/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564" w:rsidRDefault="00426564" w:rsidP="00954A4A">
      <w:pPr>
        <w:spacing w:after="0" w:line="240" w:lineRule="auto"/>
      </w:pPr>
      <w:r>
        <w:separator/>
      </w:r>
    </w:p>
  </w:endnote>
  <w:endnote w:type="continuationSeparator" w:id="0">
    <w:p w:rsidR="00426564" w:rsidRDefault="00426564" w:rsidP="00954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3664526"/>
      <w:docPartObj>
        <w:docPartGallery w:val="Page Numbers (Bottom of Page)"/>
        <w:docPartUnique/>
      </w:docPartObj>
    </w:sdtPr>
    <w:sdtEndPr/>
    <w:sdtContent>
      <w:p w:rsidR="00954A4A" w:rsidRDefault="00954A4A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EA2">
          <w:rPr>
            <w:noProof/>
          </w:rPr>
          <w:t>2</w:t>
        </w:r>
        <w:r>
          <w:fldChar w:fldCharType="end"/>
        </w:r>
      </w:p>
    </w:sdtContent>
  </w:sdt>
  <w:p w:rsidR="00954A4A" w:rsidRDefault="00954A4A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564" w:rsidRDefault="00426564" w:rsidP="00954A4A">
      <w:pPr>
        <w:spacing w:after="0" w:line="240" w:lineRule="auto"/>
      </w:pPr>
      <w:r>
        <w:separator/>
      </w:r>
    </w:p>
  </w:footnote>
  <w:footnote w:type="continuationSeparator" w:id="0">
    <w:p w:rsidR="00426564" w:rsidRDefault="00426564" w:rsidP="00954A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654C1"/>
    <w:multiLevelType w:val="multilevel"/>
    <w:tmpl w:val="5334444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1.%2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6C95CF7"/>
    <w:multiLevelType w:val="hybridMultilevel"/>
    <w:tmpl w:val="B4243F1E"/>
    <w:lvl w:ilvl="0" w:tplc="0427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51372F"/>
    <w:multiLevelType w:val="multilevel"/>
    <w:tmpl w:val="6F6CEF66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7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3" w15:restartNumberingAfterBreak="0">
    <w:nsid w:val="4BB1031A"/>
    <w:multiLevelType w:val="multilevel"/>
    <w:tmpl w:val="7B7E2F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5C62627E"/>
    <w:multiLevelType w:val="multilevel"/>
    <w:tmpl w:val="961659B2"/>
    <w:lvl w:ilvl="0">
      <w:start w:val="2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2.%2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CAC"/>
    <w:rsid w:val="00066602"/>
    <w:rsid w:val="00073299"/>
    <w:rsid w:val="00086604"/>
    <w:rsid w:val="000B62C1"/>
    <w:rsid w:val="000D5B59"/>
    <w:rsid w:val="000E5A33"/>
    <w:rsid w:val="001573AB"/>
    <w:rsid w:val="0016577D"/>
    <w:rsid w:val="001B73F9"/>
    <w:rsid w:val="001D090C"/>
    <w:rsid w:val="001E74BD"/>
    <w:rsid w:val="00205503"/>
    <w:rsid w:val="00221152"/>
    <w:rsid w:val="00226618"/>
    <w:rsid w:val="00257695"/>
    <w:rsid w:val="00277DF5"/>
    <w:rsid w:val="002969CD"/>
    <w:rsid w:val="002B529F"/>
    <w:rsid w:val="00311D5C"/>
    <w:rsid w:val="00317E62"/>
    <w:rsid w:val="00354403"/>
    <w:rsid w:val="00377FC3"/>
    <w:rsid w:val="003B2F23"/>
    <w:rsid w:val="003E025F"/>
    <w:rsid w:val="003F56FC"/>
    <w:rsid w:val="003F7000"/>
    <w:rsid w:val="00426564"/>
    <w:rsid w:val="00453DAF"/>
    <w:rsid w:val="004A5309"/>
    <w:rsid w:val="004C1C40"/>
    <w:rsid w:val="004C58CC"/>
    <w:rsid w:val="004D51FA"/>
    <w:rsid w:val="004E4EBA"/>
    <w:rsid w:val="004F03C0"/>
    <w:rsid w:val="00502ED8"/>
    <w:rsid w:val="00511D53"/>
    <w:rsid w:val="005421EE"/>
    <w:rsid w:val="0055745E"/>
    <w:rsid w:val="00584B8A"/>
    <w:rsid w:val="005F6B1F"/>
    <w:rsid w:val="006354B0"/>
    <w:rsid w:val="006744A9"/>
    <w:rsid w:val="0068335E"/>
    <w:rsid w:val="00693A96"/>
    <w:rsid w:val="006A461D"/>
    <w:rsid w:val="006B74C8"/>
    <w:rsid w:val="006D064C"/>
    <w:rsid w:val="006E78AF"/>
    <w:rsid w:val="00755794"/>
    <w:rsid w:val="0076430A"/>
    <w:rsid w:val="007826AC"/>
    <w:rsid w:val="007B1F07"/>
    <w:rsid w:val="007C5E37"/>
    <w:rsid w:val="007D1321"/>
    <w:rsid w:val="007E271A"/>
    <w:rsid w:val="007F6500"/>
    <w:rsid w:val="00847FB1"/>
    <w:rsid w:val="00860EB0"/>
    <w:rsid w:val="00881DAA"/>
    <w:rsid w:val="00894878"/>
    <w:rsid w:val="00897586"/>
    <w:rsid w:val="008A7EA2"/>
    <w:rsid w:val="00932797"/>
    <w:rsid w:val="00934490"/>
    <w:rsid w:val="00954A4A"/>
    <w:rsid w:val="00993F88"/>
    <w:rsid w:val="009B3518"/>
    <w:rsid w:val="009D34F9"/>
    <w:rsid w:val="009E1DCE"/>
    <w:rsid w:val="009F02AE"/>
    <w:rsid w:val="00A22F7F"/>
    <w:rsid w:val="00A26C1C"/>
    <w:rsid w:val="00AB13A1"/>
    <w:rsid w:val="00AE6170"/>
    <w:rsid w:val="00B63C24"/>
    <w:rsid w:val="00B85942"/>
    <w:rsid w:val="00B91B51"/>
    <w:rsid w:val="00B9492D"/>
    <w:rsid w:val="00BB3544"/>
    <w:rsid w:val="00BD29B7"/>
    <w:rsid w:val="00C332E4"/>
    <w:rsid w:val="00C8291B"/>
    <w:rsid w:val="00C87574"/>
    <w:rsid w:val="00C94D83"/>
    <w:rsid w:val="00C967CC"/>
    <w:rsid w:val="00CB242C"/>
    <w:rsid w:val="00CB7E10"/>
    <w:rsid w:val="00CB7F23"/>
    <w:rsid w:val="00CC3C20"/>
    <w:rsid w:val="00D03254"/>
    <w:rsid w:val="00D2436D"/>
    <w:rsid w:val="00D66C35"/>
    <w:rsid w:val="00D76304"/>
    <w:rsid w:val="00D8681D"/>
    <w:rsid w:val="00D91333"/>
    <w:rsid w:val="00D95142"/>
    <w:rsid w:val="00DC265C"/>
    <w:rsid w:val="00DC48B2"/>
    <w:rsid w:val="00DC64D0"/>
    <w:rsid w:val="00DD32E9"/>
    <w:rsid w:val="00DD3BAA"/>
    <w:rsid w:val="00DD5CAC"/>
    <w:rsid w:val="00E84B40"/>
    <w:rsid w:val="00E900F6"/>
    <w:rsid w:val="00EC3FB9"/>
    <w:rsid w:val="00EE0B61"/>
    <w:rsid w:val="00F3650F"/>
    <w:rsid w:val="00F36E54"/>
    <w:rsid w:val="00F54F7B"/>
    <w:rsid w:val="00F6150F"/>
    <w:rsid w:val="00F679C1"/>
    <w:rsid w:val="00F83E44"/>
    <w:rsid w:val="00F91A41"/>
    <w:rsid w:val="00F9337E"/>
    <w:rsid w:val="00FC3D36"/>
    <w:rsid w:val="00FD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BFE1B4-E4C0-43FA-AAAC-884478456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D5CAC"/>
    <w:rPr>
      <w:rFonts w:ascii="Calibri" w:eastAsia="Calibri" w:hAnsi="Calibri" w:cs="Calibri"/>
      <w:lang w:eastAsia="lt-LT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6744A9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954A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54A4A"/>
    <w:rPr>
      <w:rFonts w:ascii="Calibri" w:eastAsia="Calibri" w:hAnsi="Calibri" w:cs="Calibri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954A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54A4A"/>
    <w:rPr>
      <w:rFonts w:ascii="Calibri" w:eastAsia="Calibri" w:hAnsi="Calibri" w:cs="Calibri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22F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22F7F"/>
    <w:rPr>
      <w:rFonts w:ascii="Segoe UI" w:eastAsia="Calibri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98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3</Pages>
  <Words>2861</Words>
  <Characters>1632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Pagrandukas</dc:creator>
  <cp:keywords/>
  <dc:description/>
  <cp:lastModifiedBy>Pagrandukas</cp:lastModifiedBy>
  <cp:revision>15</cp:revision>
  <cp:lastPrinted>2026-01-20T12:14:00Z</cp:lastPrinted>
  <dcterms:created xsi:type="dcterms:W3CDTF">2026-05-13T07:14:00Z</dcterms:created>
  <dcterms:modified xsi:type="dcterms:W3CDTF">2026-08-28T06:41:00Z</dcterms:modified>
</cp:coreProperties>
</file>